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3" w:rsidRPr="00221559" w:rsidRDefault="003E2283" w:rsidP="003E22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Marsz_Mokotowa"/>
      <w:r w:rsidRPr="00221559">
        <w:rPr>
          <w:rFonts w:ascii="Times New Roman" w:hAnsi="Times New Roman"/>
          <w:b/>
          <w:bCs/>
          <w:sz w:val="24"/>
          <w:szCs w:val="24"/>
        </w:rPr>
        <w:t>Marsz Mokotowa</w:t>
      </w:r>
      <w:bookmarkEnd w:id="0"/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Nie grają nam surmy bojowe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 werble do szturmu nie warczą,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nam przecież te noce sierpniowe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i prężne ramiona wystarczą.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Niech płynie piosenka z barykad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wśród bloków, zaułków, ogrodów,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z chłopcami niech idzie na wypad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pod rękę przez cały Mokotów.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3E2283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2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Ten pierwszy marsz ma dziwną moc,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tak w piersiach gra, aż braknie tchu,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czy w słońca żar, czy w chodną noc,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prowadzi nas pod ogniem z luf.</w:t>
      </w:r>
    </w:p>
    <w:p w:rsidR="003E2283" w:rsidRPr="003E2283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2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 xml:space="preserve">Ten pierwszy marsz, jak dzień po dniu,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w poszumie drzew i w sercach drży,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bez zbędnych skarg i próżnych słów,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to nasza krew i czyjeś łzy.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3E2283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228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Niech wiatr ją poniesie do miasta,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jak żagiew płonącą i krwawą,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Niech w górze zawiśnie na gwiazdach,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czy słyszysz płonąca Warszawo?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 xml:space="preserve">Niech zabrzmi w uliczkach znajomych,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w Alejach, gdzie bzy już nie kwitną,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Gdzie w twierdze zmieniły się domy, </w:t>
      </w: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br/>
        <w:t>a serca z zapału nie stygną.</w:t>
      </w:r>
    </w:p>
    <w:p w:rsidR="003E2283" w:rsidRPr="00F51FD0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E2283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1FD0">
        <w:rPr>
          <w:rFonts w:ascii="Times New Roman" w:eastAsia="Times New Roman" w:hAnsi="Times New Roman"/>
          <w:sz w:val="24"/>
          <w:szCs w:val="24"/>
          <w:lang w:eastAsia="pl-PL"/>
        </w:rPr>
        <w:t>Ten pierwszy marsz ma dziwną moc...</w:t>
      </w:r>
    </w:p>
    <w:p w:rsidR="003E2283" w:rsidRPr="00221559" w:rsidRDefault="003E2283" w:rsidP="003E2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2283" w:rsidRPr="00101B93" w:rsidRDefault="003E2283" w:rsidP="003E228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1B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http://www.youtube.com/watch?v=wBBoFjUDSjA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E2283"/>
    <w:rsid w:val="0002184B"/>
    <w:rsid w:val="00132CDC"/>
    <w:rsid w:val="00351C83"/>
    <w:rsid w:val="003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2014-02-11T08:31:00Z</dcterms:created>
  <dcterms:modified xsi:type="dcterms:W3CDTF">2014-02-11T08:36:00Z</dcterms:modified>
</cp:coreProperties>
</file>